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4D3714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4D3714">
        <w:rPr>
          <w:sz w:val="24"/>
          <w:szCs w:val="24"/>
        </w:rPr>
        <w:t xml:space="preserve"> Dolnom  Kalníku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4D3714">
        <w:rPr>
          <w:sz w:val="24"/>
          <w:szCs w:val="24"/>
        </w:rPr>
        <w:t>6.6</w:t>
      </w:r>
      <w:r w:rsidR="00AA2DE1">
        <w:rPr>
          <w:sz w:val="24"/>
          <w:szCs w:val="24"/>
        </w:rPr>
        <w:t>.2018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2F2CD8">
        <w:rPr>
          <w:b/>
          <w:sz w:val="24"/>
          <w:szCs w:val="24"/>
        </w:rPr>
        <w:t xml:space="preserve">  </w:t>
      </w:r>
      <w:r w:rsidR="004D3714">
        <w:rPr>
          <w:b/>
          <w:sz w:val="24"/>
          <w:szCs w:val="24"/>
        </w:rPr>
        <w:t>I</w:t>
      </w:r>
      <w:r w:rsidRPr="00AC7DB8">
        <w:rPr>
          <w:b/>
          <w:sz w:val="24"/>
          <w:szCs w:val="24"/>
        </w:rPr>
        <w:t>I. polrok  201</w:t>
      </w:r>
      <w:r w:rsidR="000C21EB">
        <w:rPr>
          <w:b/>
          <w:sz w:val="24"/>
          <w:szCs w:val="24"/>
        </w:rPr>
        <w:t>8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2F2CD8">
        <w:rPr>
          <w:sz w:val="24"/>
          <w:szCs w:val="24"/>
        </w:rPr>
        <w:t xml:space="preserve"> I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201</w:t>
      </w:r>
      <w:r w:rsidR="000C21EB">
        <w:rPr>
          <w:sz w:val="24"/>
          <w:szCs w:val="24"/>
        </w:rPr>
        <w:t>8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2F2CD8">
        <w:rPr>
          <w:sz w:val="24"/>
          <w:szCs w:val="24"/>
        </w:rPr>
        <w:t>I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201</w:t>
      </w:r>
      <w:r w:rsidR="000C21EB">
        <w:rPr>
          <w:sz w:val="24"/>
          <w:szCs w:val="24"/>
        </w:rPr>
        <w:t>8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1D73B3">
        <w:rPr>
          <w:sz w:val="28"/>
          <w:szCs w:val="28"/>
        </w:rPr>
        <w:t xml:space="preserve"> </w:t>
      </w:r>
      <w:r w:rsidR="004D3714">
        <w:rPr>
          <w:sz w:val="28"/>
          <w:szCs w:val="28"/>
        </w:rPr>
        <w:t>Dolný  Kalník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4D3714">
        <w:rPr>
          <w:sz w:val="28"/>
          <w:szCs w:val="28"/>
        </w:rPr>
        <w:t>II</w:t>
      </w:r>
      <w:r>
        <w:rPr>
          <w:sz w:val="28"/>
          <w:szCs w:val="28"/>
        </w:rPr>
        <w:t>.  polrok  201</w:t>
      </w:r>
      <w:r w:rsidR="000C21EB">
        <w:rPr>
          <w:sz w:val="28"/>
          <w:szCs w:val="28"/>
        </w:rPr>
        <w:t>8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4D3714">
        <w:rPr>
          <w:sz w:val="28"/>
          <w:szCs w:val="28"/>
        </w:rPr>
        <w:t>Dolný  Kalník</w:t>
      </w:r>
      <w:r w:rsidR="001D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4D3714" w:rsidRPr="004D3714">
        <w:rPr>
          <w:b/>
          <w:sz w:val="28"/>
          <w:szCs w:val="28"/>
        </w:rPr>
        <w:t>II</w:t>
      </w:r>
      <w:r w:rsidR="00AC7DB8" w:rsidRPr="008229FE">
        <w:rPr>
          <w:b/>
          <w:sz w:val="28"/>
          <w:szCs w:val="28"/>
        </w:rPr>
        <w:t>. polrok   r. 201</w:t>
      </w:r>
      <w:r w:rsidR="000C21EB">
        <w:rPr>
          <w:b/>
          <w:sz w:val="28"/>
          <w:szCs w:val="28"/>
        </w:rPr>
        <w:t>8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  </w:t>
      </w:r>
      <w:r w:rsidRPr="008A3457">
        <w:rPr>
          <w:b/>
          <w:sz w:val="28"/>
          <w:szCs w:val="28"/>
        </w:rPr>
        <w:t>kontroly</w:t>
      </w:r>
    </w:p>
    <w:p w:rsidR="000C21EB" w:rsidRDefault="000C21EB" w:rsidP="000C21EB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6334A6" w:rsidRDefault="00F80F1E" w:rsidP="00AE2EC5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4D3714">
        <w:rPr>
          <w:sz w:val="28"/>
          <w:szCs w:val="28"/>
        </w:rPr>
        <w:t xml:space="preserve">Kontrola  </w:t>
      </w:r>
      <w:r w:rsidR="004D3714">
        <w:rPr>
          <w:sz w:val="28"/>
          <w:szCs w:val="28"/>
        </w:rPr>
        <w:t>dodržiavania  obchodného  zákonníka  vo  vzťahu  k zmluvám  uzatvoreným  obcou</w:t>
      </w:r>
    </w:p>
    <w:p w:rsidR="004D3714" w:rsidRPr="004D3714" w:rsidRDefault="004D3714" w:rsidP="00AE2EC5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Kontrola  plnenia  opatrení  a odporúčaní  z kontrol  uskutočnených  hlavnou  kontrolórkou  v období  r. 2015, 2016, 2017</w:t>
      </w:r>
    </w:p>
    <w:p w:rsidR="006334A6" w:rsidRDefault="006334A6" w:rsidP="00AC7DB8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AA2DE1" w:rsidRDefault="00AA2DE1" w:rsidP="00AA2DE1">
      <w:pPr>
        <w:pStyle w:val="Odsekzoznamu"/>
        <w:spacing w:after="120"/>
        <w:ind w:left="360"/>
        <w:jc w:val="both"/>
        <w:rPr>
          <w:b/>
          <w:sz w:val="28"/>
          <w:szCs w:val="28"/>
        </w:rPr>
      </w:pPr>
    </w:p>
    <w:p w:rsidR="002F2CD8" w:rsidRDefault="00196ECA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odborného  stanoviska  k návrhu  </w:t>
      </w:r>
      <w:r w:rsidR="004D3714" w:rsidRPr="002F2CD8">
        <w:rPr>
          <w:sz w:val="28"/>
          <w:szCs w:val="28"/>
        </w:rPr>
        <w:t xml:space="preserve">rozpočtu  </w:t>
      </w:r>
      <w:r w:rsidR="00AA2DE1" w:rsidRPr="002F2CD8">
        <w:rPr>
          <w:sz w:val="28"/>
          <w:szCs w:val="28"/>
        </w:rPr>
        <w:t xml:space="preserve">  </w:t>
      </w:r>
      <w:r w:rsidRPr="002F2CD8">
        <w:rPr>
          <w:sz w:val="28"/>
          <w:szCs w:val="28"/>
        </w:rPr>
        <w:t>obce</w:t>
      </w:r>
      <w:r w:rsidR="00AA2DE1" w:rsidRPr="002F2CD8">
        <w:rPr>
          <w:sz w:val="28"/>
          <w:szCs w:val="28"/>
        </w:rPr>
        <w:t xml:space="preserve">  </w:t>
      </w:r>
      <w:r w:rsidR="004D3714" w:rsidRPr="002F2CD8">
        <w:rPr>
          <w:sz w:val="28"/>
          <w:szCs w:val="28"/>
        </w:rPr>
        <w:t xml:space="preserve">Dolný  Kalník  </w:t>
      </w:r>
      <w:r w:rsidRPr="002F2CD8">
        <w:rPr>
          <w:sz w:val="28"/>
          <w:szCs w:val="28"/>
        </w:rPr>
        <w:t xml:space="preserve">  </w:t>
      </w:r>
      <w:r w:rsidR="002F2CD8" w:rsidRPr="002F2CD8">
        <w:rPr>
          <w:sz w:val="28"/>
          <w:szCs w:val="28"/>
        </w:rPr>
        <w:t>n</w:t>
      </w:r>
      <w:r w:rsidRPr="002F2CD8">
        <w:rPr>
          <w:sz w:val="28"/>
          <w:szCs w:val="28"/>
        </w:rPr>
        <w:t>a  rok</w:t>
      </w:r>
      <w:r w:rsidR="002F2CD8" w:rsidRPr="002F2CD8">
        <w:rPr>
          <w:sz w:val="28"/>
          <w:szCs w:val="28"/>
        </w:rPr>
        <w:t>y</w:t>
      </w:r>
      <w:r w:rsidRPr="002F2CD8">
        <w:rPr>
          <w:sz w:val="28"/>
          <w:szCs w:val="28"/>
        </w:rPr>
        <w:t xml:space="preserve">  201</w:t>
      </w:r>
      <w:r w:rsidR="002F2CD8">
        <w:rPr>
          <w:sz w:val="28"/>
          <w:szCs w:val="28"/>
        </w:rPr>
        <w:t>9  - 2021</w:t>
      </w:r>
      <w:bookmarkStart w:id="0" w:name="_GoBack"/>
      <w:bookmarkEnd w:id="0"/>
    </w:p>
    <w:p w:rsidR="00AC7DB8" w:rsidRPr="002F2CD8" w:rsidRDefault="00AC7DB8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>Vypracovanie  návrhu plánu  kontrolnej  činnosti  na  I. polrok roku   201</w:t>
      </w:r>
      <w:r w:rsidR="004D3714" w:rsidRPr="002F2CD8">
        <w:rPr>
          <w:sz w:val="28"/>
          <w:szCs w:val="28"/>
        </w:rPr>
        <w:t>9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Pr="00F4664C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Pr="008A3457" w:rsidRDefault="00AC7DB8" w:rsidP="00AC7DB8">
      <w:pPr>
        <w:pStyle w:val="Odsekzoznamu"/>
        <w:spacing w:after="120"/>
        <w:ind w:left="1572"/>
        <w:jc w:val="both"/>
        <w:rPr>
          <w:b/>
          <w:sz w:val="28"/>
          <w:szCs w:val="28"/>
        </w:rPr>
      </w:pPr>
    </w:p>
    <w:p w:rsidR="006334A6" w:rsidRPr="00196ECA" w:rsidRDefault="00AC7DB8" w:rsidP="00196E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DB8" w:rsidRDefault="00AC7DB8" w:rsidP="00AC7DB8">
      <w:pPr>
        <w:spacing w:after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Operatívne  do  plánu  kontrol  môžu  byť  zaradené  požiadavky  poslancov  OZ 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96ECA">
        <w:rPr>
          <w:sz w:val="28"/>
          <w:szCs w:val="28"/>
        </w:rPr>
        <w:t xml:space="preserve"> Turčianskom Jasene, </w:t>
      </w:r>
      <w:r>
        <w:rPr>
          <w:sz w:val="28"/>
          <w:szCs w:val="28"/>
        </w:rPr>
        <w:t xml:space="preserve">  </w:t>
      </w:r>
      <w:r w:rsidR="004D3714">
        <w:rPr>
          <w:sz w:val="28"/>
          <w:szCs w:val="28"/>
        </w:rPr>
        <w:t>20.5</w:t>
      </w:r>
      <w:r>
        <w:rPr>
          <w:sz w:val="28"/>
          <w:szCs w:val="28"/>
        </w:rPr>
        <w:t>. 201</w:t>
      </w:r>
      <w:r w:rsidR="00AA2DE1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Ing.  Janka  Jesenská</w:t>
      </w: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  <w:r w:rsidR="00AA2DE1">
        <w:rPr>
          <w:sz w:val="28"/>
          <w:szCs w:val="28"/>
        </w:rPr>
        <w:t xml:space="preserve"> obce </w:t>
      </w:r>
      <w:r w:rsidR="004D3714">
        <w:rPr>
          <w:sz w:val="28"/>
          <w:szCs w:val="28"/>
        </w:rPr>
        <w:t>Dolný  Kalník</w:t>
      </w:r>
    </w:p>
    <w:p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:rsidR="00AC7DB8" w:rsidRDefault="00AC7DB8" w:rsidP="00AC7DB8"/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B8"/>
    <w:rsid w:val="000241AA"/>
    <w:rsid w:val="0007788C"/>
    <w:rsid w:val="000C21EB"/>
    <w:rsid w:val="000D34FD"/>
    <w:rsid w:val="000F5F2B"/>
    <w:rsid w:val="00103FF9"/>
    <w:rsid w:val="00196ECA"/>
    <w:rsid w:val="001B1AF0"/>
    <w:rsid w:val="001B3C8E"/>
    <w:rsid w:val="001C6F37"/>
    <w:rsid w:val="001D73B3"/>
    <w:rsid w:val="001F5ED7"/>
    <w:rsid w:val="00270F6E"/>
    <w:rsid w:val="002F2CD8"/>
    <w:rsid w:val="00446F2E"/>
    <w:rsid w:val="0047075A"/>
    <w:rsid w:val="004D1519"/>
    <w:rsid w:val="004D3714"/>
    <w:rsid w:val="00543BDE"/>
    <w:rsid w:val="00566EDA"/>
    <w:rsid w:val="0056757B"/>
    <w:rsid w:val="006334A6"/>
    <w:rsid w:val="006458F5"/>
    <w:rsid w:val="00691920"/>
    <w:rsid w:val="00692B9F"/>
    <w:rsid w:val="00797FD3"/>
    <w:rsid w:val="008229FE"/>
    <w:rsid w:val="00831138"/>
    <w:rsid w:val="00873ABD"/>
    <w:rsid w:val="008A12FA"/>
    <w:rsid w:val="008C7E19"/>
    <w:rsid w:val="00A02C30"/>
    <w:rsid w:val="00A51401"/>
    <w:rsid w:val="00A60755"/>
    <w:rsid w:val="00A74552"/>
    <w:rsid w:val="00A87EBD"/>
    <w:rsid w:val="00AA2DE1"/>
    <w:rsid w:val="00AC7DB8"/>
    <w:rsid w:val="00B05510"/>
    <w:rsid w:val="00B10BC7"/>
    <w:rsid w:val="00B2139C"/>
    <w:rsid w:val="00C7667C"/>
    <w:rsid w:val="00C92D6B"/>
    <w:rsid w:val="00D84ACC"/>
    <w:rsid w:val="00DB0C13"/>
    <w:rsid w:val="00DC064F"/>
    <w:rsid w:val="00DF66A1"/>
    <w:rsid w:val="00E00A79"/>
    <w:rsid w:val="00E50ABC"/>
    <w:rsid w:val="00EA75D3"/>
    <w:rsid w:val="00F80F1E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6FC5"/>
  <w15:docId w15:val="{F60B8E73-EE5C-4251-B307-DF6C9A58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Kontrolórka</cp:lastModifiedBy>
  <cp:revision>4</cp:revision>
  <cp:lastPrinted>2016-11-11T08:55:00Z</cp:lastPrinted>
  <dcterms:created xsi:type="dcterms:W3CDTF">2018-05-23T08:06:00Z</dcterms:created>
  <dcterms:modified xsi:type="dcterms:W3CDTF">2018-05-23T08:22:00Z</dcterms:modified>
</cp:coreProperties>
</file>