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087AD0">
        <w:rPr>
          <w:b/>
          <w:sz w:val="28"/>
          <w:szCs w:val="28"/>
        </w:rPr>
        <w:t>1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087AD0">
        <w:rPr>
          <w:b/>
          <w:sz w:val="28"/>
          <w:szCs w:val="28"/>
        </w:rPr>
        <w:t>17</w:t>
      </w:r>
      <w:r w:rsidR="008D1D4F">
        <w:rPr>
          <w:b/>
          <w:sz w:val="28"/>
          <w:szCs w:val="28"/>
        </w:rPr>
        <w:t>.</w:t>
      </w:r>
      <w:r w:rsidR="00087AD0">
        <w:rPr>
          <w:b/>
          <w:sz w:val="28"/>
          <w:szCs w:val="28"/>
        </w:rPr>
        <w:t xml:space="preserve">februára </w:t>
      </w:r>
      <w:r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>201</w:t>
      </w:r>
      <w:r w:rsidR="00087AD0">
        <w:rPr>
          <w:b/>
          <w:sz w:val="28"/>
          <w:szCs w:val="28"/>
        </w:rPr>
        <w:t>6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Default="00795B71" w:rsidP="00795B71">
      <w:pPr>
        <w:jc w:val="both"/>
      </w:pPr>
      <w:r>
        <w:t>1. Záhájenie,prezentácia, schválenie programu OZ a určenie zapisovateľa a overovateľov  zápisnice</w:t>
      </w:r>
    </w:p>
    <w:p w:rsidR="00087AD0" w:rsidRDefault="008D1D4F" w:rsidP="00795B71">
      <w:pPr>
        <w:jc w:val="both"/>
      </w:pPr>
      <w:r>
        <w:t xml:space="preserve">2. </w:t>
      </w:r>
      <w:r w:rsidR="00087AD0">
        <w:t xml:space="preserve">Prerokovanie návrhu zmluvy p. </w:t>
      </w:r>
      <w:proofErr w:type="spellStart"/>
      <w:r w:rsidR="00087AD0">
        <w:t>Mullera</w:t>
      </w:r>
      <w:proofErr w:type="spellEnd"/>
      <w:r w:rsidR="00087AD0">
        <w:t xml:space="preserve"> s obcou – IBV Farské</w:t>
      </w:r>
    </w:p>
    <w:p w:rsidR="00087AD0" w:rsidRDefault="008D1D4F" w:rsidP="00795B71">
      <w:pPr>
        <w:jc w:val="both"/>
      </w:pPr>
      <w:r>
        <w:t>3.</w:t>
      </w:r>
      <w:r w:rsidR="00087AD0">
        <w:t xml:space="preserve"> Prerokovanie Ing. Petra </w:t>
      </w:r>
      <w:proofErr w:type="spellStart"/>
      <w:r w:rsidR="00087AD0">
        <w:t>Ďuríka</w:t>
      </w:r>
      <w:proofErr w:type="spellEnd"/>
      <w:r w:rsidR="00087AD0">
        <w:t xml:space="preserve"> o odkúpenie obecného pozemku</w:t>
      </w:r>
    </w:p>
    <w:p w:rsidR="00795B71" w:rsidRDefault="002B305E" w:rsidP="00795B71">
      <w:pPr>
        <w:jc w:val="both"/>
      </w:pPr>
      <w:r>
        <w:t>4</w:t>
      </w:r>
      <w:r w:rsidR="00795B71">
        <w:t xml:space="preserve">. </w:t>
      </w:r>
      <w:r w:rsidR="008D1D4F">
        <w:t xml:space="preserve">Rôzne </w:t>
      </w:r>
    </w:p>
    <w:p w:rsidR="00795B71" w:rsidRDefault="00795B71" w:rsidP="00795B71">
      <w:pPr>
        <w:jc w:val="both"/>
      </w:pPr>
      <w:r>
        <w:t>7.</w:t>
      </w:r>
      <w:r w:rsidR="008D1D4F">
        <w:t xml:space="preserve"> Záver</w:t>
      </w: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95B71" w:rsidRDefault="00795B71" w:rsidP="00795B71">
      <w:pPr>
        <w:jc w:val="both"/>
      </w:pPr>
      <w:r>
        <w:t>St</w:t>
      </w:r>
      <w:r w:rsidR="00AA6D06">
        <w:t>arostka obce zahájila zasadnutie</w:t>
      </w:r>
      <w:r>
        <w:t xml:space="preserve"> obecného zastupiteľstva, privítala prítomných. OZ jednohlasne schválilo program zasadnutia a ako zapisovateľa u</w:t>
      </w:r>
      <w:r w:rsidR="008D1D4F">
        <w:t xml:space="preserve">rčilo </w:t>
      </w:r>
      <w:r w:rsidR="00087AD0">
        <w:t xml:space="preserve">Ing. Ivanu </w:t>
      </w:r>
      <w:proofErr w:type="spellStart"/>
      <w:r w:rsidR="00087AD0">
        <w:t>Kostrábovú</w:t>
      </w:r>
      <w:proofErr w:type="spellEnd"/>
      <w:r w:rsidR="008D1D4F">
        <w:t xml:space="preserve"> </w:t>
      </w:r>
      <w:r>
        <w:t>, za overovateľov zápisnice</w:t>
      </w:r>
      <w:r w:rsidR="00B16D00">
        <w:t xml:space="preserve"> určilo Ing. </w:t>
      </w:r>
      <w:proofErr w:type="spellStart"/>
      <w:r w:rsidR="00B16D00">
        <w:t>Sedmáka</w:t>
      </w:r>
      <w:proofErr w:type="spellEnd"/>
      <w:r w:rsidR="00B16D00">
        <w:t xml:space="preserve"> a p. </w:t>
      </w:r>
      <w:proofErr w:type="spellStart"/>
      <w:r w:rsidR="00B16D00">
        <w:t>Huntatu</w:t>
      </w:r>
      <w:proofErr w:type="spellEnd"/>
      <w:r>
        <w:t>.</w:t>
      </w:r>
    </w:p>
    <w:p w:rsidR="00AA6D06" w:rsidRDefault="00AA6D06" w:rsidP="00AA6D06">
      <w:pPr>
        <w:jc w:val="both"/>
      </w:pPr>
      <w:r w:rsidRPr="005F6CAC">
        <w:rPr>
          <w:b/>
        </w:rPr>
        <w:t>Hlasovanie</w:t>
      </w:r>
      <w:r w:rsidR="00B16D00">
        <w:t xml:space="preserve">:  - prítomnosť   -   </w:t>
      </w:r>
      <w:r w:rsidR="00087AD0">
        <w:t>4</w:t>
      </w:r>
      <w:r w:rsidR="002B305E">
        <w:t xml:space="preserve"> poslancov  – </w:t>
      </w:r>
      <w:r w:rsidR="00087AD0">
        <w:t>8</w:t>
      </w:r>
      <w:r w:rsidR="00AE0757">
        <w:t>0</w:t>
      </w:r>
      <w:r>
        <w:t xml:space="preserve"> %</w:t>
      </w:r>
    </w:p>
    <w:p w:rsidR="00795B71" w:rsidRDefault="00AA6D06" w:rsidP="00795B7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087AD0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  <w:r w:rsidR="00AE0757">
        <w:t>bolo prijaté nasledovné</w:t>
      </w:r>
    </w:p>
    <w:p w:rsidR="00AE0757" w:rsidRPr="00AE0757" w:rsidRDefault="00AE0757" w:rsidP="00795B7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95B71" w:rsidRDefault="00795B71" w:rsidP="00795B71">
      <w:pPr>
        <w:jc w:val="both"/>
      </w:pPr>
      <w:r>
        <w:t>Obecného zastupiteľstva č.</w:t>
      </w:r>
      <w:r w:rsidR="00AA6D06">
        <w:t xml:space="preserve"> </w:t>
      </w:r>
      <w:r w:rsidR="00AE0757" w:rsidRPr="00AE0757">
        <w:rPr>
          <w:b/>
        </w:rPr>
        <w:t>1</w:t>
      </w:r>
      <w:r w:rsidR="006A3614" w:rsidRPr="00AE0757">
        <w:rPr>
          <w:b/>
        </w:rPr>
        <w:t xml:space="preserve"> </w:t>
      </w:r>
      <w:r w:rsidRPr="00AA6D06">
        <w:rPr>
          <w:b/>
        </w:rPr>
        <w:t>/201</w:t>
      </w:r>
      <w:r w:rsidR="00087AD0">
        <w:rPr>
          <w:b/>
        </w:rPr>
        <w:t>6</w:t>
      </w:r>
      <w:r w:rsidRPr="00AA6D06">
        <w:rPr>
          <w:b/>
        </w:rPr>
        <w:t xml:space="preserve"> zo dňa</w:t>
      </w:r>
      <w:r w:rsidR="00B16D00">
        <w:rPr>
          <w:b/>
        </w:rPr>
        <w:t xml:space="preserve"> </w:t>
      </w:r>
      <w:r w:rsidR="00087AD0">
        <w:rPr>
          <w:b/>
        </w:rPr>
        <w:t>17</w:t>
      </w:r>
      <w:r w:rsidR="002B305E">
        <w:rPr>
          <w:b/>
        </w:rPr>
        <w:t>.</w:t>
      </w:r>
      <w:r w:rsidR="00087AD0">
        <w:rPr>
          <w:b/>
        </w:rPr>
        <w:t>2</w:t>
      </w:r>
      <w:r w:rsidR="002B305E">
        <w:rPr>
          <w:b/>
        </w:rPr>
        <w:t>.</w:t>
      </w:r>
      <w:r w:rsidRPr="00AA6D06">
        <w:rPr>
          <w:b/>
        </w:rPr>
        <w:t>201</w:t>
      </w:r>
      <w:r w:rsidR="00087AD0">
        <w:rPr>
          <w:b/>
        </w:rPr>
        <w:t>6</w:t>
      </w:r>
    </w:p>
    <w:p w:rsidR="00795B71" w:rsidRDefault="00795B71" w:rsidP="0043242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  <w:r>
        <w:t>.</w:t>
      </w:r>
    </w:p>
    <w:p w:rsidR="00717D07" w:rsidRDefault="00717D07" w:rsidP="00717D07">
      <w:pPr>
        <w:pStyle w:val="Odsekzoznamu"/>
        <w:jc w:val="both"/>
      </w:pP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FF52C1" w:rsidRPr="000516ED" w:rsidRDefault="00FF52C1" w:rsidP="002E3E9F">
      <w:pPr>
        <w:jc w:val="both"/>
      </w:pPr>
      <w:r w:rsidRPr="000516ED">
        <w:t xml:space="preserve">Starostka obce </w:t>
      </w:r>
      <w:r w:rsidR="00087AD0">
        <w:t xml:space="preserve">privítala p. </w:t>
      </w:r>
      <w:proofErr w:type="spellStart"/>
      <w:r w:rsidR="00087AD0">
        <w:t>Mullera</w:t>
      </w:r>
      <w:proofErr w:type="spellEnd"/>
      <w:r w:rsidR="00087AD0">
        <w:t>, ktorý predložil poslancom návrh</w:t>
      </w:r>
      <w:r w:rsidR="00055AB5">
        <w:t xml:space="preserve"> nájomnej </w:t>
      </w:r>
      <w:r w:rsidR="00087AD0">
        <w:t xml:space="preserve"> zmluvy </w:t>
      </w:r>
      <w:r w:rsidR="00055AB5">
        <w:t>(</w:t>
      </w:r>
      <w:r w:rsidR="00F239F0">
        <w:t xml:space="preserve">vypracovanú </w:t>
      </w:r>
      <w:r w:rsidR="00087AD0">
        <w:t xml:space="preserve"> jeho právničkou</w:t>
      </w:r>
      <w:r w:rsidR="00055AB5">
        <w:t>)</w:t>
      </w:r>
      <w:r w:rsidR="00087AD0">
        <w:t xml:space="preserve">, </w:t>
      </w:r>
      <w:r w:rsidR="00F239F0">
        <w:t xml:space="preserve">potrebnú </w:t>
      </w:r>
      <w:r w:rsidR="00087AD0">
        <w:t>k vysporiadaniu vlastníckych vzťahov k prístupovej ceste IBV Farské,</w:t>
      </w:r>
      <w:r w:rsidR="00F239F0">
        <w:t xml:space="preserve"> ktorá je súčasťou </w:t>
      </w:r>
      <w:r w:rsidR="00087AD0">
        <w:t xml:space="preserve"> k stavebnému konaniu k vybudovaniu vodovodnej a kanalizačnej prípojky v danej lokalite. </w:t>
      </w:r>
      <w:r w:rsidRPr="000516ED">
        <w:t xml:space="preserve"> </w:t>
      </w:r>
      <w:r w:rsidR="00087AD0">
        <w:t xml:space="preserve">Keďže zmluva sa javila poslancom neúplná, predniesli návrh osloviť nestranného právnika k poradenstvu. Starostka obce </w:t>
      </w:r>
      <w:r w:rsidR="00055AB5">
        <w:t xml:space="preserve">sa zaviazala, že vyhľadá právnika, ktorý má skúsenosť so samosprávou a územnými </w:t>
      </w:r>
      <w:r w:rsidR="00324A74">
        <w:t>plánmi, ktorý by nám vypracoval potrebnú zmluvu.</w:t>
      </w:r>
    </w:p>
    <w:p w:rsidR="00FF52C1" w:rsidRDefault="00FF52C1" w:rsidP="00FF52C1">
      <w:pPr>
        <w:jc w:val="both"/>
      </w:pPr>
    </w:p>
    <w:p w:rsidR="00FF52C1" w:rsidRDefault="00FF52C1" w:rsidP="002E3E9F">
      <w:pPr>
        <w:jc w:val="both"/>
        <w:rPr>
          <w:color w:val="FF0000"/>
        </w:rPr>
      </w:pPr>
    </w:p>
    <w:p w:rsidR="000516ED" w:rsidRDefault="000516ED" w:rsidP="002E3E9F">
      <w:pPr>
        <w:jc w:val="both"/>
        <w:rPr>
          <w:color w:val="FF0000"/>
        </w:rPr>
      </w:pPr>
    </w:p>
    <w:p w:rsidR="00324A74" w:rsidRDefault="002E3E9F" w:rsidP="002E3E9F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 Bod 3</w:t>
      </w:r>
      <w:r w:rsidRPr="002E3E9F">
        <w:rPr>
          <w:b/>
        </w:rPr>
        <w:t xml:space="preserve">   </w:t>
      </w:r>
    </w:p>
    <w:p w:rsidR="00900B82" w:rsidRDefault="00324A74" w:rsidP="00324A74">
      <w:r>
        <w:t>V obci Dolný Kalník v časti Kliny je nevyužitý</w:t>
      </w:r>
      <w:r w:rsidR="00A349D2">
        <w:t xml:space="preserve"> obecný </w:t>
      </w:r>
      <w:r w:rsidR="00F239F0">
        <w:t xml:space="preserve"> pozemok </w:t>
      </w:r>
      <w:bookmarkStart w:id="0" w:name="_GoBack"/>
      <w:bookmarkEnd w:id="0"/>
      <w:r w:rsidR="00900B82">
        <w:t xml:space="preserve"> </w:t>
      </w:r>
      <w:r w:rsidR="00A349D2">
        <w:t xml:space="preserve">na </w:t>
      </w:r>
      <w:proofErr w:type="spellStart"/>
      <w:r w:rsidR="00A349D2">
        <w:t>parc</w:t>
      </w:r>
      <w:proofErr w:type="spellEnd"/>
      <w:r w:rsidR="00A349D2">
        <w:t xml:space="preserve">. č.  315/63 o výmere 289 m2. Starostka obce navrhla poslancom zámer vybudovať na danej parcele ihrisko pre deti. Pri miestnej obhliadke vyslovil Ing. Peter </w:t>
      </w:r>
      <w:proofErr w:type="spellStart"/>
      <w:r w:rsidR="00A349D2">
        <w:t>Ďurík</w:t>
      </w:r>
      <w:proofErr w:type="spellEnd"/>
      <w:r w:rsidR="00A349D2">
        <w:t xml:space="preserve"> záujem parcelu odkúpiť, pretože s touto parcelou susedí jeho pozemok a rodinný dom a neželá si mať v tesnej blízkosti detské ihrisko kvôli hluku.</w:t>
      </w:r>
    </w:p>
    <w:p w:rsidR="00A349D2" w:rsidRDefault="00DE611A" w:rsidP="00324A74">
      <w:r>
        <w:t>OZ sa dohodlo, že v danej lokalite preveria záujem občanov o detské ihrisko a podľa toho sa rozhodnú.</w:t>
      </w:r>
    </w:p>
    <w:p w:rsidR="000516ED" w:rsidRDefault="00DE611A" w:rsidP="002E3E9F">
      <w:pPr>
        <w:jc w:val="both"/>
        <w:rPr>
          <w:b/>
        </w:rPr>
      </w:pPr>
      <w:r w:rsidRPr="00DE611A">
        <w:rPr>
          <w:b/>
          <w:u w:val="single"/>
        </w:rPr>
        <w:t>Bod  4</w:t>
      </w:r>
      <w:r w:rsidRPr="00DE611A">
        <w:rPr>
          <w:b/>
        </w:rPr>
        <w:t xml:space="preserve"> Rôzne </w:t>
      </w:r>
    </w:p>
    <w:p w:rsidR="00DE611A" w:rsidRPr="00DE611A" w:rsidRDefault="00DE611A" w:rsidP="002E3E9F">
      <w:pPr>
        <w:jc w:val="both"/>
        <w:rPr>
          <w:b/>
        </w:rPr>
      </w:pPr>
    </w:p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t>Bod 6</w:t>
      </w:r>
      <w:r w:rsidR="00D649FE">
        <w:rPr>
          <w:b/>
          <w:u w:val="single"/>
        </w:rPr>
        <w:t xml:space="preserve"> </w:t>
      </w:r>
      <w:r w:rsidR="00D649FE">
        <w:rPr>
          <w:b/>
        </w:rPr>
        <w:t xml:space="preserve">Diskusia </w:t>
      </w:r>
    </w:p>
    <w:p w:rsidR="00FA5239" w:rsidRPr="00A84AF8" w:rsidRDefault="00FA5239" w:rsidP="00FA5239">
      <w:pPr>
        <w:jc w:val="both"/>
        <w:rPr>
          <w:b/>
        </w:rPr>
      </w:pPr>
    </w:p>
    <w:p w:rsidR="00FA5239" w:rsidRPr="00D82A19" w:rsidRDefault="00C74019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Záver</w:t>
      </w:r>
    </w:p>
    <w:p w:rsidR="00FA5239" w:rsidRDefault="00FA5239" w:rsidP="00FA5239">
      <w:pPr>
        <w:jc w:val="both"/>
      </w:pPr>
      <w:r>
        <w:t>Starostka obce</w:t>
      </w:r>
      <w:r w:rsidR="00DE611A">
        <w:t xml:space="preserve"> poďakovala poslancom za účasť.</w:t>
      </w:r>
    </w:p>
    <w:p w:rsidR="00FA5239" w:rsidRDefault="00FA5239" w:rsidP="00FA5239">
      <w:pPr>
        <w:jc w:val="both"/>
      </w:pPr>
    </w:p>
    <w:p w:rsidR="002E3E9F" w:rsidRDefault="002E3E9F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186C44">
        <w:t>17</w:t>
      </w:r>
      <w:r>
        <w:t>.</w:t>
      </w:r>
      <w:r w:rsidR="00186C44">
        <w:t>2</w:t>
      </w:r>
      <w:r w:rsidR="00FA5239">
        <w:t>.201</w:t>
      </w:r>
      <w:r w:rsidR="00186C44">
        <w:t>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Ivana </w:t>
      </w:r>
      <w:proofErr w:type="spellStart"/>
      <w:r w:rsidR="00186C44">
        <w:t>Kostrábová</w:t>
      </w:r>
      <w:proofErr w:type="spellEnd"/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 Pavo</w:t>
      </w:r>
      <w:r w:rsidR="00937ACE">
        <w:t>l</w:t>
      </w:r>
      <w:r>
        <w:t xml:space="preserve"> </w:t>
      </w:r>
      <w:proofErr w:type="spellStart"/>
      <w:r>
        <w:t>Sedmák</w:t>
      </w:r>
      <w:proofErr w:type="spellEnd"/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p. Pavol </w:t>
      </w:r>
      <w:proofErr w:type="spellStart"/>
      <w:r w:rsidR="00937ACE">
        <w:t>Huntata</w:t>
      </w:r>
      <w:proofErr w:type="spellEnd"/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516ED"/>
    <w:rsid w:val="00055AB5"/>
    <w:rsid w:val="00070C79"/>
    <w:rsid w:val="00083D82"/>
    <w:rsid w:val="00087AD0"/>
    <w:rsid w:val="00161B5D"/>
    <w:rsid w:val="00186C44"/>
    <w:rsid w:val="001F29D9"/>
    <w:rsid w:val="00276BB9"/>
    <w:rsid w:val="00291FA5"/>
    <w:rsid w:val="002B305E"/>
    <w:rsid w:val="002E3852"/>
    <w:rsid w:val="002E3E9F"/>
    <w:rsid w:val="002F1080"/>
    <w:rsid w:val="002F3A45"/>
    <w:rsid w:val="0030529C"/>
    <w:rsid w:val="00321B9A"/>
    <w:rsid w:val="00324A74"/>
    <w:rsid w:val="003640FC"/>
    <w:rsid w:val="00391AA3"/>
    <w:rsid w:val="00394CFE"/>
    <w:rsid w:val="003E2FFF"/>
    <w:rsid w:val="003E4FD0"/>
    <w:rsid w:val="004526FE"/>
    <w:rsid w:val="004B7E96"/>
    <w:rsid w:val="005451A3"/>
    <w:rsid w:val="00567F4D"/>
    <w:rsid w:val="005C19FB"/>
    <w:rsid w:val="0063488F"/>
    <w:rsid w:val="006746F7"/>
    <w:rsid w:val="006A2D7E"/>
    <w:rsid w:val="006A3614"/>
    <w:rsid w:val="006A74DD"/>
    <w:rsid w:val="006C5751"/>
    <w:rsid w:val="007078CC"/>
    <w:rsid w:val="00717D07"/>
    <w:rsid w:val="00795B71"/>
    <w:rsid w:val="00884F18"/>
    <w:rsid w:val="008A3408"/>
    <w:rsid w:val="008B058F"/>
    <w:rsid w:val="008D1D4F"/>
    <w:rsid w:val="008D6067"/>
    <w:rsid w:val="008D7102"/>
    <w:rsid w:val="00900B82"/>
    <w:rsid w:val="0091044C"/>
    <w:rsid w:val="00914470"/>
    <w:rsid w:val="0091465E"/>
    <w:rsid w:val="0092783C"/>
    <w:rsid w:val="00937ACE"/>
    <w:rsid w:val="009A09C7"/>
    <w:rsid w:val="009B5549"/>
    <w:rsid w:val="009C2BAB"/>
    <w:rsid w:val="009F0524"/>
    <w:rsid w:val="009F3E7D"/>
    <w:rsid w:val="009F723A"/>
    <w:rsid w:val="00A03225"/>
    <w:rsid w:val="00A349D2"/>
    <w:rsid w:val="00A36120"/>
    <w:rsid w:val="00A539B3"/>
    <w:rsid w:val="00A64450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D1E07"/>
    <w:rsid w:val="00C74019"/>
    <w:rsid w:val="00D649FE"/>
    <w:rsid w:val="00D82A19"/>
    <w:rsid w:val="00DB2B41"/>
    <w:rsid w:val="00DB4C4C"/>
    <w:rsid w:val="00DD0DCA"/>
    <w:rsid w:val="00DE611A"/>
    <w:rsid w:val="00E07DB2"/>
    <w:rsid w:val="00E21124"/>
    <w:rsid w:val="00E80354"/>
    <w:rsid w:val="00F239F0"/>
    <w:rsid w:val="00F455C4"/>
    <w:rsid w:val="00F76822"/>
    <w:rsid w:val="00FA5239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695B-553E-4747-BFFC-23CB01EC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4</cp:revision>
  <cp:lastPrinted>2016-04-04T11:17:00Z</cp:lastPrinted>
  <dcterms:created xsi:type="dcterms:W3CDTF">2016-03-30T16:04:00Z</dcterms:created>
  <dcterms:modified xsi:type="dcterms:W3CDTF">2016-04-04T11:18:00Z</dcterms:modified>
</cp:coreProperties>
</file>